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DENUNCIA POR APROPIACIÓN INDEBIDA</w:t>
      </w:r>
    </w:p>
    <w:p/>
    <w:p/>
    <w:p>
      <w:r>
        <w:rPr>
          <w:b/>
          <w:sz w:val="20"/>
        </w:rPr>
        <w:t>DATOS DEL DENUNCIADO: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>
      <w:r>
        <w:rPr>
          <w:b/>
          <w:sz w:val="20"/>
        </w:rPr>
        <w:t>DATOS DEL DENUNCIANTE: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>
      <w:r>
        <w:rPr>
          <w:b/>
          <w:sz w:val="20"/>
        </w:rPr>
        <w:t>EXPOSICIÓN DE HECHOS:</w:t>
      </w:r>
    </w:p>
    <w:p>
      <w:r>
        <w:rPr>
          <w:b w:val="0"/>
          <w:sz w:val="20"/>
        </w:rPr>
        <w:t>Que, en fecha indeterminada, el denunciado ha realizado una apropiación indebida de bienes que legalmente pertenecen al denunciante, concretamente:</w:t>
      </w:r>
    </w:p>
    <w:p>
      <w:r>
        <w:rPr>
          <w:b w:val="0"/>
          <w:sz w:val="20"/>
        </w:rPr>
        <w:t>Descripción de los bienes objeto de apropiación indebida : 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Los hechos expuestos constituyen un delito de apropiación indebida previsto y tipificado en el artículo 253 del Código Penal español.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Artículo 253 del Código Penal: El que, con ánimo de lucro y en perjuicio de otro, se apropiare para sí o para un tercero de dinero, efectos, valores, bienes muebles o cualquier otro bien mueble, aun siendo fungible, que haya recibido en depósito, en comisión o por cualquier otro título que implique la obligación de entregarlo o de devolverlo, será castigado con la pena de prisión de seis meses a tres años.</w:t>
      </w:r>
    </w:p>
    <w:p/>
    <w:p>
      <w:r>
        <w:rPr>
          <w:b/>
          <w:sz w:val="20"/>
        </w:rPr>
        <w:t>PETICIÓN:</w:t>
      </w:r>
    </w:p>
    <w:p>
      <w:r>
        <w:rPr>
          <w:b w:val="0"/>
          <w:sz w:val="20"/>
        </w:rPr>
        <w:t>Por todo lo expuesto, SOLICITO al Ministerio Fiscal que tenga por presentada esta denuncia, se practiquen las diligencias oportunas para la investigación de los hechos, y en su caso, se proceda a la persecución penal del denunciado.</w:t>
      </w:r>
    </w:p>
    <w:p/>
    <w:p/>
    <w:p>
      <w:r>
        <w:rPr>
          <w:b w:val="0"/>
          <w:sz w:val="20"/>
        </w:rPr>
        <w:t>Lugar : ____________________________________</w:t>
      </w:r>
    </w:p>
    <w:p>
      <w:r>
        <w:rPr>
          <w:b w:val="0"/>
          <w:sz w:val="20"/>
        </w:rPr>
        <w:t>Firma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Denunciante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Abogado / Representante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https://lex-penal.com/modelo-denuncia-apropiacion-indebida/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denuncia-apropiacion-indebida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