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CONTRA TALLER MECÁNICO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Don/Doña : 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Contra : Taller Mecánico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CIF/NIF : 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 demandante encargó al taller mecánico la reparación y mantenimiento de su vehículo, marca ____________________, modelo ____________________, matrícula ____________________, por un importe que fue presupuestado en ______________ euros.</w:t>
      </w:r>
    </w:p>
    <w:p/>
    <w:p>
      <w:r>
        <w:rPr>
          <w:b w:val="0"/>
          <w:sz w:val="20"/>
        </w:rPr>
        <w:t>Segundo.- Que el taller mecánico realizó las intervenciones acordadas, entregando el vehículo en fecha ______________, sin que se haya llevado a cabo la reparación adecuada ni se haya subsanado la avería por la cual se solicitó el servicio.</w:t>
      </w:r>
    </w:p>
    <w:p/>
    <w:p>
      <w:r>
        <w:rPr>
          <w:b w:val="0"/>
          <w:sz w:val="20"/>
        </w:rPr>
        <w:t>Tercero.- Que a pesar de haber reclamado extrajudicialmente la subsanación de los defectos o la devolución del importe pagado, el taller no ha atendido las solicitudes del demandante.</w:t>
      </w:r>
    </w:p>
    <w:p/>
    <w:p>
      <w:r>
        <w:rPr>
          <w:b w:val="0"/>
          <w:sz w:val="20"/>
        </w:rPr>
        <w:t>Cuarto.- Que la actuación del taller mecánico ha ocasionado al demandante daños y perjuicios consistentes en la imposibilidad de uso del vehículo, gastos adicionales y perjuicio económico.</w:t>
      </w:r>
    </w:p>
    <w:p/>
    <w:p>
      <w:r>
        <w:rPr>
          <w:b/>
          <w:sz w:val="20"/>
        </w:rPr>
        <w:t>FUNDAMENTOS DE DERECHO</w:t>
      </w:r>
    </w:p>
    <w:p>
      <w:r>
        <w:rPr>
          <w:b/>
          <w:sz w:val="20"/>
        </w:rPr>
        <w:t>I. Competencia</w:t>
      </w:r>
    </w:p>
    <w:p>
      <w:r>
        <w:rPr>
          <w:b w:val="0"/>
          <w:sz w:val="20"/>
        </w:rPr>
        <w:t>Es competente el Juzgado de Primera Instancia del domicilio del demandado, conforme al artículo 50 de la Ley de Enjuiciamiento Civil.</w:t>
      </w:r>
    </w:p>
    <w:p/>
    <w:p>
      <w:r>
        <w:rPr>
          <w:b/>
          <w:sz w:val="20"/>
        </w:rPr>
        <w:t>II. Legitimación</w:t>
      </w:r>
    </w:p>
    <w:p>
      <w:r>
        <w:rPr>
          <w:b w:val="0"/>
          <w:sz w:val="20"/>
        </w:rPr>
        <w:t>El demandante ostenta la legitimación activa conforme a su condición de consumidor y usuario, conforme a la Ley 1/2007, de 16 de noviembre, de Defensa de los Consumidores y Usuarios.</w:t>
      </w:r>
    </w:p>
    <w:p/>
    <w:p>
      <w:r>
        <w:rPr>
          <w:b/>
          <w:sz w:val="20"/>
        </w:rPr>
        <w:t>III. Fondo</w:t>
      </w:r>
    </w:p>
    <w:p>
      <w:r>
        <w:rPr>
          <w:b w:val="0"/>
          <w:sz w:val="20"/>
        </w:rPr>
        <w:t>El taller mecánico ha incumplido el contrato de prestación de servicios previsto en el artículo 1.101 y siguientes del Código Civil, incumpliendo su obligación de resultado y causando daños y perjuicios al demandante.</w:t>
      </w:r>
    </w:p>
    <w:p/>
    <w:p>
      <w:r>
        <w:rPr>
          <w:b/>
          <w:sz w:val="20"/>
        </w:rPr>
        <w:t>SUPLICO AL JUZGADO</w:t>
      </w:r>
    </w:p>
    <w:p>
      <w:r>
        <w:rPr>
          <w:b w:val="0"/>
          <w:sz w:val="20"/>
        </w:rPr>
        <w:t>Que teniendo por presentado este escrito, con sus documentos y copias, se sirva admitirlo, y tras los trámites legales oportunos, se dicte sentencia por la que se condene al taller mecánico a:</w:t>
      </w:r>
    </w:p>
    <w:p>
      <w:r>
        <w:rPr>
          <w:b w:val="0"/>
          <w:sz w:val="20"/>
        </w:rPr>
        <w:t>1. Realizar la reparación adecuada del vehículo o, en su defecto, devolver la cantidad de ______________ euros al demandante.</w:t>
      </w:r>
    </w:p>
    <w:p>
      <w:r>
        <w:rPr>
          <w:b w:val="0"/>
          <w:sz w:val="20"/>
        </w:rPr>
        <w:t>2. Abonar los daños y perjuicios ocasionados, por importe de ______________ euros.</w:t>
      </w:r>
    </w:p>
    <w:p>
      <w:r>
        <w:rPr>
          <w:b w:val="0"/>
          <w:sz w:val="20"/>
        </w:rPr>
        <w:t>3. Condenar en costas a la parte demandada.</w:t>
      </w:r>
    </w:p>
    <w:p/>
    <w:p>
      <w:r>
        <w:rPr>
          <w:b w:val="0"/>
          <w:sz w:val="20"/>
        </w:rPr>
        <w:t>Lugar para la firma y fecha :</w:t>
      </w:r>
    </w:p>
    <w:p>
      <w:r>
        <w:rPr>
          <w:b w:val="0"/>
          <w:sz w:val="20"/>
        </w:rPr>
        <w:t>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https://lex-penal.com/modelo-demanda-contra-taller-mecanico/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manda-contra-taller-mecanic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