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DELITO CONTRA LA INTIMIDAD</w:t>
      </w:r>
    </w:p>
    <w:p/>
    <w:p>
      <w:r>
        <w:rPr>
          <w:b/>
          <w:sz w:val="20"/>
        </w:rPr>
        <w:t>AL JUZGADO DE INSTRUCCIÓN QUE POR TURNO CORRESPONDA :</w:t>
      </w:r>
    </w:p>
    <w:p/>
    <w:p>
      <w:r>
        <w:rPr>
          <w:b w:val="0"/>
          <w:sz w:val="20"/>
        </w:rPr>
        <w:t>D./Dña. : _______________________________________________________________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EXPONE :</w:t>
      </w:r>
    </w:p>
    <w:p/>
    <w:p>
      <w:r>
        <w:rPr>
          <w:b w:val="0"/>
          <w:sz w:val="20"/>
        </w:rPr>
        <w:t>Primero.- Que mediante el presente escrito, y en ejercicio de la acción penal que me corresponde como persona afectada, vengo a formular DENUNCIA por la comisión de un presunto delito contra la intimidad regulado en el artículo 197 y siguientes del Código Penal.</w:t>
      </w:r>
    </w:p>
    <w:p/>
    <w:p>
      <w:r>
        <w:rPr>
          <w:b w:val="0"/>
          <w:sz w:val="20"/>
        </w:rPr>
        <w:t>Segundo.- Que los hechos que motivan esta denuncia se describen a continuación, aportando en su caso las pruebas que obran en mi poder y que acreditan la vulneración de mi intimidad personal y/o familiar: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Tercero.- Que los hechos denunciados han causado o pueden causar un perjuicio grave a mis derechos fundamentales, por lo que solicito la adopción de las medidas necesarias para la correcta investigación y persecución de las responsabilidades penales que puedan derivarse.</w:t>
      </w:r>
    </w:p>
    <w:p/>
    <w:p>
      <w:r>
        <w:rPr>
          <w:b/>
          <w:sz w:val="20"/>
        </w:rPr>
        <w:t>FUNDAMENTO DE DERECHO :</w:t>
      </w:r>
    </w:p>
    <w:p>
      <w:r>
        <w:rPr>
          <w:b w:val="0"/>
          <w:sz w:val="20"/>
        </w:rPr>
        <w:t>I.- Competencia: Es competente este Juzgado de Instrucción conforme a lo establecido en los artículos 14 y 15 de la Ley de Enjuiciamiento Criminal.</w:t>
      </w:r>
    </w:p>
    <w:p>
      <w:r>
        <w:rPr>
          <w:b w:val="0"/>
          <w:sz w:val="20"/>
        </w:rPr>
        <w:t>II.- Legitimación: La presente denuncia se interpone en ejercicio de la acción penal que corresponde al ofendido, conforme al artículo 270 de la Ley de Enjuiciamiento Criminal.</w:t>
      </w:r>
    </w:p>
    <w:p>
      <w:r>
        <w:rPr>
          <w:b w:val="0"/>
          <w:sz w:val="20"/>
        </w:rPr>
        <w:t>III.- Hechos: Los hechos descritos son constitutivos, en principio, de un delito contra la intimidad y la propia imagen, conforme a lo establecido en el artículo 197 y siguientes del Código Penal.</w:t>
      </w:r>
    </w:p>
    <w:p/>
    <w:p>
      <w:r>
        <w:rPr>
          <w:b w:val="0"/>
          <w:sz w:val="20"/>
        </w:rPr>
        <w:t>Por todo ello, SUPLICO al Juzgado que, teniendo por presentado este escrito con los documentos que se acompañan, se sirva admitirlo, incoar las diligencias previas oportunas y practicar cuantas diligencias sean necesarias para el esclarecimiento de los hechos y el enjuiciamiento de sus responsables.</w:t>
      </w:r>
    </w:p>
    <w:p/>
    <w:p/>
    <w:p>
      <w:r>
        <w:rPr>
          <w:b w:val="0"/>
          <w:sz w:val="20"/>
        </w:rPr>
        <w:t>Lugar y fecha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DENUNCIANTE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https://lex-penal.com/modelo-de-denuncia-por-delito-contra-la-intimidad/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nuncia-por-delito-contra-la-intimidad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