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ANUNCIO DE RECURSO DE CASACIÓN PENAL POR INFRACCIÓN DE LEY</w:t>
      </w:r>
    </w:p>
    <w:p/>
    <w:p/>
    <w:p>
      <w:pPr>
        <w:jc w:val="center"/>
      </w:pPr>
      <w:r>
        <w:rPr>
          <w:b/>
          <w:sz w:val="20"/>
        </w:rPr>
        <w:t>AL TRIBUNAL SUPREMO</w:t>
      </w:r>
    </w:p>
    <w:p/>
    <w:p/>
    <w:p>
      <w:r>
        <w:rPr>
          <w:b w:val="0"/>
          <w:sz w:val="20"/>
        </w:rPr>
        <w:t>D./Dña. ...................................................................................., en calidad de parte recurrente, y en ejercicio del derecho que me confiere el artículo 849 de la Ley de Enjuiciamiento Criminal, interpongo RECURSO DE CASACIÓN PENAL contra la sentencia dictada en fecha __________________ por la Audiencia Provincial de ______________________, en la causa número ______________, en la que se condenó/absolvió a D./Dña. ....................................................................................</w:t>
      </w:r>
    </w:p>
    <w:p/>
    <w:p>
      <w:r>
        <w:rPr>
          <w:b/>
          <w:sz w:val="20"/>
        </w:rPr>
        <w:t>HECHOS PROBADOS</w:t>
      </w:r>
    </w:p>
    <w:p>
      <w:r>
        <w:rPr>
          <w:b w:val="0"/>
          <w:sz w:val="20"/>
        </w:rPr>
        <w:t>Se exponen a continuación los hechos declarados probados en la resolución impugnada que resultan relevantes para la fundamentación del presente recurso:</w:t>
      </w:r>
    </w:p>
    <w:p>
      <w:r>
        <w:rPr>
          <w:b w:val="0"/>
          <w:sz w:val="20"/>
        </w:rPr>
        <w:t>1. ______________________________________________________________________________</w:t>
      </w:r>
    </w:p>
    <w:p>
      <w:r>
        <w:rPr>
          <w:b w:val="0"/>
          <w:sz w:val="20"/>
        </w:rPr>
        <w:t>2. ______________________________________________________________________________</w:t>
      </w:r>
    </w:p>
    <w:p>
      <w:r>
        <w:rPr>
          <w:b w:val="0"/>
          <w:sz w:val="20"/>
        </w:rPr>
        <w:t>3. ______________________________________________________________________________</w:t>
      </w:r>
    </w:p>
    <w:p/>
    <w:p>
      <w:r>
        <w:rPr>
          <w:b/>
          <w:sz w:val="20"/>
        </w:rPr>
        <w:t>FUNDAMENTOS DE DERECHO</w:t>
      </w:r>
    </w:p>
    <w:p>
      <w:r>
        <w:rPr>
          <w:b w:val="0"/>
          <w:sz w:val="20"/>
        </w:rPr>
        <w:t>Primero.- Se fundamenta este recurso en la existencia de infracción de ley, conforme al artículo 849.1.1º de la Ley de Enjuiciamiento Criminal, por la incorrecta aplicación o interpretación de los preceptos legales que a continuación se detallan:</w:t>
      </w:r>
    </w:p>
    <w:p>
      <w:r>
        <w:rPr>
          <w:b w:val="0"/>
          <w:sz w:val="20"/>
        </w:rPr>
        <w:t>Segundo.- La sentencia impugnada vulnera los artículos _______________ del Código Penal, en cuanto que _______________________________________________________________</w:t>
      </w:r>
    </w:p>
    <w:p>
      <w:r>
        <w:rPr>
          <w:b w:val="0"/>
          <w:sz w:val="20"/>
        </w:rPr>
        <w:t>Tercero.- Además, existe un error en la valoración de la prueba, al no haberse tenido en cuenta _______________________________________________________________</w:t>
      </w:r>
    </w:p>
    <w:p/>
    <w:p>
      <w:r>
        <w:rPr>
          <w:b/>
          <w:sz w:val="20"/>
        </w:rPr>
        <w:t>PETICIÓN</w:t>
      </w:r>
    </w:p>
    <w:p>
      <w:r>
        <w:rPr>
          <w:b w:val="0"/>
          <w:sz w:val="20"/>
        </w:rPr>
        <w:t>Por todo lo expuesto, y en virtud de lo dispuesto en el artículo 849 de la Ley de Enjuiciamiento Criminal, SUPLICO al Tribunal Supremo que tenga por interpuesto recurso de casación penal contra la sentencia dictada en fecha __________________ por la Audiencia Provincial de ______________________, se sirva admitirlo, y en su día, estimarlo para revocar dicha resolución y dictar otra conforme a derecho.</w:t>
      </w:r>
    </w:p>
    <w:p/>
    <w:p/>
    <w:p>
      <w:r>
        <w:rPr>
          <w:b w:val="0"/>
          <w:sz w:val="20"/>
        </w:rPr>
        <w:t>Lugar y fecha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FIRMANTE</w:t>
            </w:r>
          </w:p>
        </w:tc>
        <w:tc>
          <w:tcPr>
            <w:tcW w:type="dxa" w:w="4986"/>
            <w:tcBorders>
              <w:top w:val="nil"/>
              <w:left w:val="nil"/>
              <w:bottom w:val="nil"/>
              <w:right w:val="nil"/>
              <w:insideH w:val="nil"/>
              <w:insideV w:val="nil"/>
            </w:tcBorders>
          </w:tcPr>
          <w:p>
            <w:pPr>
              <w:jc w:val="center"/>
            </w:pPr>
            <w:r>
              <w:t>LETRADO/A</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https://lex-penal.com/modelo-anuncio-recurso-casacion-penal-por-infraccion-de-ley/</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https://lex-penal.com</w:t>
        </w:r>
      </w:hyperlink>
    </w:p>
    <w:p>
      <w:pPr>
        <w:jc w:val="center"/>
      </w:pPr>
      <w:r>
        <w:rPr>
          <w:color w:val="808080"/>
          <w:sz w:val="20"/>
        </w:rPr>
        <w:t>Esta plantilla está destinada exclusivamente para uso personal y no comercial.</w:t>
        <w:br/>
        <w:t>En caso de distribución o publicación, es obligatorio mencionar la fuente. © lex-penal.com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penal.com/modelo-anuncio-recurso-casacion-penal-por-infraccion-de-ley/" TargetMode="External"/><Relationship Id="rId10" Type="http://schemas.openxmlformats.org/officeDocument/2006/relationships/hyperlink" Target="https://lex-pe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