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ALEGACIONES ANTE EL TRIBUNAL ECONÓMICO-ADMINISTRATIVO REGIONAL</w:t>
      </w:r>
    </w:p>
    <w:p/>
    <w:p/>
    <w:p>
      <w:pPr>
        <w:jc w:val="center"/>
      </w:pPr>
      <w:r>
        <w:rPr>
          <w:b/>
          <w:sz w:val="20"/>
        </w:rPr>
        <w:t>AL TRIBUNAL ECONÓMICO-ADMINISTRATIVO REGIONAL</w:t>
      </w:r>
    </w:p>
    <w:p/>
    <w:p/>
    <w:p>
      <w:r>
        <w:rPr>
          <w:b/>
          <w:sz w:val="20"/>
        </w:rPr>
        <w:t>D./Dña. : ____________________________________________________________</w:t>
      </w:r>
    </w:p>
    <w:p>
      <w:r>
        <w:rPr>
          <w:b w:val="0"/>
          <w:sz w:val="20"/>
        </w:rPr>
        <w:t>N.I.F. / N.I.E. : 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</w:t>
      </w:r>
    </w:p>
    <w:p>
      <w:r>
        <w:rPr>
          <w:b w:val="0"/>
          <w:sz w:val="20"/>
        </w:rPr>
        <w:t xml:space="preserve">                                                                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mediante la resolución administrativa notificada con fecha ____________, identificada con el número de expediente ____________________________, se ha dictado resolución desfavorable sobre el recurso/interposición presentado, motivo por el cual formulo las siguientes alegaciones:</w:t>
      </w:r>
    </w:p>
    <w:p/>
    <w:p>
      <w:r>
        <w:rPr>
          <w:b/>
          <w:sz w:val="20"/>
        </w:rPr>
        <w:t>ALEGACIONES:</w:t>
      </w:r>
    </w:p>
    <w:p>
      <w:r>
        <w:rPr>
          <w:b w:val="0"/>
          <w:sz w:val="20"/>
        </w:rPr>
        <w:t>Primero.- La resolución impugnada adolece de error en la valoración de los hechos, puesto que _____________________________________________________________.</w:t>
      </w:r>
    </w:p>
    <w:p/>
    <w:p>
      <w:r>
        <w:rPr>
          <w:b w:val="0"/>
          <w:sz w:val="20"/>
        </w:rPr>
        <w:t>Segundo.- Se ha producido vulneración del derecho a la defensa, ya que _____________.</w:t>
      </w:r>
    </w:p>
    <w:p/>
    <w:p>
      <w:r>
        <w:rPr>
          <w:b w:val="0"/>
          <w:sz w:val="20"/>
        </w:rPr>
        <w:t>Tercero.- La interpretación y aplicación de la norma legal contenida en ____________ no es conforme a derecho, dado que _______________________________________.</w:t>
      </w:r>
    </w:p>
    <w:p/>
    <w:p>
      <w:r>
        <w:rPr>
          <w:b w:val="0"/>
          <w:sz w:val="20"/>
        </w:rPr>
        <w:t>Cuarto.- Se acompaña documentación que acredita los hechos y fundamentos de derecho esgrimidos, que se consideran determinantes para la estimación del recurso.</w:t>
      </w:r>
    </w:p>
    <w:p/>
    <w:p>
      <w:r>
        <w:rPr>
          <w:b w:val="0"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presentadas estas alegaciones, se revoque la resolución impugnada y se dicte nueva resolución estimando el recurso interpuesto, o en su caso se proceda a la revisión conforme a derecho.</w:t>
      </w:r>
    </w:p>
    <w:p/>
    <w:p/>
    <w:p>
      <w:r>
        <w:rPr>
          <w:b w:val="0"/>
          <w:sz w:val="20"/>
        </w:rPr>
        <w:t>En _____________________</w:t>
      </w:r>
    </w:p>
    <w:p>
      <w:r>
        <w:rPr>
          <w:b w:val="0"/>
          <w:sz w:val="20"/>
        </w:rPr>
        <w:t>a ______________ de 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INTERESADO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  <w:br/>
              <w:t>Nombre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  <w:br/>
              <w:t>Nombre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https://lex-penal.com/modelo-alegaciones-tear/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alegaciones-tear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