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IMPUGNACIÓN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Cargo y entidad: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De: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IMPUGNACIÓN DE ACTO ADMINISTRATIVO</w:t>
      </w:r>
    </w:p>
    <w:p/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 el día ______________________ recibí notificación de la resolución administrativa dictada por la entidad mencionada, con número de expediente ____________________, en la que se acuerda lo siguiente: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 w:val="0"/>
          <w:sz w:val="20"/>
        </w:rPr>
        <w:t>Considero que dicha resolución es incorrecta y lesiva a mis derechos e intereses legítimos, por las siguientes razones: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La resolución impugnada contraviene lo establecido en el artículo ___ de la Ley ___/____, de fecha ____, que regula ________________.</w:t>
      </w:r>
    </w:p>
    <w:p>
      <w:r>
        <w:rPr>
          <w:b w:val="0"/>
          <w:sz w:val="20"/>
        </w:rPr>
        <w:t>II. La valoración de los hechos realizada por la Administración es errónea porque ____________________.</w:t>
      </w:r>
    </w:p>
    <w:p>
      <w:r>
        <w:rPr>
          <w:b w:val="0"/>
          <w:sz w:val="20"/>
        </w:rPr>
        <w:t>III. Se ha vulnerado el derecho a la tutela efectiva reconocido en el artículo 24 de la Constitución Española.</w:t>
      </w:r>
    </w:p>
    <w:p/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tenga por presentada esta carta de impugnación y, en su virtud, se revise, modifique o anule la resolución administrativa mencionada, en todo o en parte, conforme a derecho.</w:t>
      </w:r>
    </w:p>
    <w:p/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Copia de la resolución impugnada.</w:t>
      </w:r>
    </w:p>
    <w:p>
      <w:r>
        <w:rPr>
          <w:b w:val="0"/>
          <w:sz w:val="20"/>
        </w:rPr>
        <w:t>- Documentos justificativos de los hechos y fundamentos expuestos.</w:t>
      </w:r>
    </w:p>
    <w:p/>
    <w:p/>
    <w:p/>
    <w:p>
      <w:r>
        <w:rPr>
          <w:b w:val="0"/>
          <w:sz w:val="20"/>
        </w:rPr>
        <w:t>En _________________________________</w:t>
      </w:r>
    </w:p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DNI/NIE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https://lex-penal.com/carta-de-impugnacion-ejemplo/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carta-de-impugnacion-ejempl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